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277"/>
        <w:gridCol w:w="3680"/>
        <w:gridCol w:w="3967"/>
        <w:gridCol w:w="1275"/>
      </w:tblGrid>
      <w:tr w:rsidR="00501C43" w:rsidRPr="00DF4861" w:rsidTr="009A12F2">
        <w:trPr>
          <w:trHeight w:val="1420"/>
        </w:trPr>
        <w:tc>
          <w:tcPr>
            <w:tcW w:w="1277" w:type="dxa"/>
            <w:hideMark/>
          </w:tcPr>
          <w:p w:rsidR="00501C43" w:rsidRPr="00DF4861" w:rsidRDefault="00501C43" w:rsidP="009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4861">
              <w:rPr>
                <w:rFonts w:ascii="Antiqua" w:eastAsia="Times New Roman" w:hAnsi="Antiqua" w:cs="Antiqua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22D2FDBA" wp14:editId="135C8A23">
                  <wp:extent cx="619125" cy="762000"/>
                  <wp:effectExtent l="0" t="0" r="9525" b="0"/>
                  <wp:docPr id="9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К Р А Ї Н А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ХАРКІВСЬКА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МІСЬКА РАДА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ХАРКІВСЬКОЇ ОБЛАСТІ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ВИКОНАВЧИЙ КОМІТЕТ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11AC" w:rsidRPr="00DF4861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УПРАВЛІННЯ ОСВІТИ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АДМІНІСТРАЦІ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Ї</w:t>
            </w: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ШЕВЧЕНКІВСЬКОГО РАЙОНУ</w:t>
            </w:r>
          </w:p>
          <w:p w:rsidR="004611AC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ХАРКІВСЬКОЇ МІСЬКОЇ </w:t>
            </w:r>
          </w:p>
          <w:p w:rsidR="00501C43" w:rsidRPr="00DF4861" w:rsidRDefault="004611AC" w:rsidP="00E34C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РАДИ</w:t>
            </w: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967" w:type="dxa"/>
          </w:tcPr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К Р А И Н А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ХАРЬКОВСКИЙ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СОВЕТ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ХАРЬКОВСКОЙ ОБЛАСТИ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ИСПОЛНИТЕЛЬНЫЙ КОМИТЕТ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11AC" w:rsidRPr="00DF4861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ШЕВЧЕНКОВСКОГО РАЙОНА</w:t>
            </w:r>
          </w:p>
          <w:p w:rsidR="00501C43" w:rsidRPr="00DF4861" w:rsidRDefault="004611AC" w:rsidP="00E34C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ХАРЬКОВСКОГО ГОРОДСКОГО СОВЕТА</w:t>
            </w:r>
          </w:p>
        </w:tc>
        <w:tc>
          <w:tcPr>
            <w:tcW w:w="1275" w:type="dxa"/>
            <w:hideMark/>
          </w:tcPr>
          <w:p w:rsidR="00501C43" w:rsidRPr="00DF4861" w:rsidRDefault="00501C43" w:rsidP="009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4861">
              <w:rPr>
                <w:rFonts w:ascii="Antiqua" w:eastAsia="Times New Roman" w:hAnsi="Antiqua" w:cs="Antiqua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602C11B7" wp14:editId="15B091BE">
                  <wp:extent cx="714375" cy="809625"/>
                  <wp:effectExtent l="0" t="0" r="9525" b="9525"/>
                  <wp:docPr id="10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C43" w:rsidRPr="00DF4861" w:rsidRDefault="00501C43" w:rsidP="00501C43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8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E34C6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4C61" w:rsidRPr="00E34C61" w:rsidRDefault="00E34C61" w:rsidP="00E34C61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4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 А К А З</w:t>
      </w:r>
    </w:p>
    <w:p w:rsidR="00E34C61" w:rsidRPr="00E34C6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4C61" w:rsidRPr="00E9304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1843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="00A725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.05</w:t>
      </w:r>
      <w:r w:rsidRPr="00E93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</w:t>
      </w:r>
      <w:r w:rsidRPr="00E9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725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</w:t>
      </w:r>
    </w:p>
    <w:p w:rsidR="00E34C61" w:rsidRPr="00E34C6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25E9" w:rsidRPr="00A725E9" w:rsidRDefault="00A725E9" w:rsidP="00A72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організацію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</w:t>
      </w:r>
      <w:proofErr w:type="gramStart"/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725E9" w:rsidRPr="00A725E9" w:rsidRDefault="00A725E9" w:rsidP="00A72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літнього 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</w:p>
    <w:p w:rsidR="00A725E9" w:rsidRPr="00A725E9" w:rsidRDefault="00A725E9" w:rsidP="00A72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   дітей у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</w:t>
      </w:r>
    </w:p>
    <w:p w:rsidR="00A725E9" w:rsidRPr="00A725E9" w:rsidRDefault="00A725E9" w:rsidP="00A72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5E9" w:rsidRPr="00A725E9" w:rsidRDefault="00A725E9" w:rsidP="00A725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законів України «Про освіту», «Про оздоровлення та відпочинок дітей» (зі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змінами),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 15.04.2016 № 128 «Про організацію оздоровлення та відпочинку дітей Харківської області в 2016-2020 роках»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наказу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науки і освіти Харківської обласної державної адміністрації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 організацію оздоровлення та відпочинку дітей улітку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A7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рішення виконавчого комітету Харківської міської ради від 24.04.2019 № 253 «Про організацію оздоровлення та відпочинку дітей міста Харкова у літній період 2019 року»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наказу 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від 25.04.2019 № 110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організацію заходів з літнього відпочи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та оздоровлення дітей у 2019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році», з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належної підготовки та проведення лі</w:t>
      </w:r>
      <w:r w:rsidR="00BA7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тньої оздоровчої кампанії у 2019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році, дотримання законодавства у сфері оздоровлення та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 дітей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НАКАЗУЮ:</w:t>
      </w:r>
    </w:p>
    <w:p w:rsidR="00A725E9" w:rsidRPr="00A725E9" w:rsidRDefault="00A725E9" w:rsidP="00A725E9">
      <w:pPr>
        <w:suppressAutoHyphens/>
        <w:spacing w:after="0" w:line="240" w:lineRule="auto"/>
        <w:ind w:left="-142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25E9" w:rsidRPr="00A725E9" w:rsidRDefault="00A725E9" w:rsidP="00A725E9">
      <w:pPr>
        <w:suppressAutoHyphens/>
        <w:spacing w:after="0" w:line="240" w:lineRule="auto"/>
        <w:ind w:left="2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1.Призначити відповідальною за прове</w:t>
      </w:r>
      <w:r w:rsidR="00BA771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дення оздоровчої кампанії у 2019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році  головного спеціаліста  Управління освіти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>Шнейдерович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Т.В.</w:t>
      </w:r>
    </w:p>
    <w:p w:rsidR="00A725E9" w:rsidRPr="00A725E9" w:rsidRDefault="00A725E9" w:rsidP="00A725E9">
      <w:pPr>
        <w:suppressAutoHyphens/>
        <w:spacing w:after="0" w:line="240" w:lineRule="auto"/>
        <w:ind w:left="2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2.Створити оперативну (робочу) групу з питань координації відпочинку та оздоровлення дітей  (додаток).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      </w:t>
      </w:r>
    </w:p>
    <w:p w:rsidR="00A725E9" w:rsidRPr="00A725E9" w:rsidRDefault="00A725E9" w:rsidP="00A725E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3.Головному спеціалісту Управління освіти 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>Шнейдерович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Т.В.: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3.1.Надати інструктивно-методичну допомогу закладам освіти щодо організації та проведення </w:t>
      </w:r>
      <w:r w:rsidR="00BA771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літньої оздоровчої кампанії 2019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A725E9" w:rsidRPr="00A725E9" w:rsidRDefault="00BA7719" w:rsidP="00A72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Травень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3.2.Забезпечити контроль за проведенням лі</w:t>
      </w:r>
      <w:r w:rsidR="00BA7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тньої оздоровчої кампанії у 2019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році.</w:t>
      </w:r>
    </w:p>
    <w:p w:rsidR="00A725E9" w:rsidRPr="00A725E9" w:rsidRDefault="00BA7719" w:rsidP="00A72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Травень-серпень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3.3.Забезпечити контроль за своєчасністю і достовірністю надання звітності про стан організації та підсумки відпочинку і оздоровлення дітей під час </w:t>
      </w:r>
      <w:r w:rsidR="00BA7719">
        <w:rPr>
          <w:rFonts w:ascii="Times New Roman" w:eastAsia="Times New Roman" w:hAnsi="Times New Roman" w:cs="Times New Roman"/>
          <w:sz w:val="28"/>
          <w:szCs w:val="28"/>
          <w:lang w:eastAsia="ar-SA"/>
        </w:rPr>
        <w:t>літньої оздоровчої кампанії 2019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року.</w:t>
      </w:r>
    </w:p>
    <w:p w:rsidR="00A725E9" w:rsidRPr="00A725E9" w:rsidRDefault="00BA7719" w:rsidP="00A725E9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Травень-вересень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3.4.Забезпечити своєчасну підготовку і проведення оздоровлення</w:t>
      </w:r>
      <w:r w:rsidR="00BA7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відпочинку дітей улітку 2019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року, створення умов для зайнятості дітей з використанням бази закладів дошкільної, позашкільної освіти та загальної середньої освіти.                                                               </w:t>
      </w:r>
    </w:p>
    <w:p w:rsidR="00A725E9" w:rsidRPr="00A725E9" w:rsidRDefault="00BA7719" w:rsidP="00A725E9">
      <w:pPr>
        <w:suppressAutoHyphens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Травень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 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3.5.Планувати відкриття дитячих закладів відпочинку з денним перебуванням лише на базі закладів загальної середньої освіти, які мають задовільний санітарно-технічний стан приміщень, харчоблоки яких забезпечені проточною гарячою водою, резервним джерелом гарячого постачання для миття столового та кухонного посуду, медичні кабінети яких  укомплектовані необхідним обладнанням та медикаментами.</w:t>
      </w:r>
    </w:p>
    <w:p w:rsidR="00A725E9" w:rsidRPr="00A725E9" w:rsidRDefault="00BA7719" w:rsidP="00A725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Травень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 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3.6.Забезпечити своєчасне підписання актів прийомки дитячих закладів відпочинку з денним перебуванням дітей. </w:t>
      </w:r>
    </w:p>
    <w:p w:rsidR="00A725E9" w:rsidRPr="00A725E9" w:rsidRDefault="00BA7719" w:rsidP="00A725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 25.05.2019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3.7.Вжити заходів щодо проходження обов’язкових медичних оглядів працівниками дитячих закладів відпочинку (у разі закінчення терміну дії попереднього медичного огляду, крім працівників харчоблоку).</w:t>
      </w:r>
    </w:p>
    <w:p w:rsidR="00A725E9" w:rsidRPr="00A725E9" w:rsidRDefault="00BA7719" w:rsidP="00A725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Травень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3.8.Забезпечити контроль за дотриманням дитячими закладами відпочинку та оздоровлення вимог законів України «Про оздоровлення та відпочинок дітей», «Про охорону дитинства», «Про забезпечення санітарно-епідеміологічного благополуччя населення», за створенням належних умов для охорони життя і здоров’я дітей,  якісного   харчування,  за дотриманням санітарних, протипожежних правил,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порядку проведення екскурсій, походів, купання у водоймах, правил перевезення дітей автомобільним та іншими видами транспорту.</w:t>
      </w:r>
    </w:p>
    <w:p w:rsidR="00A725E9" w:rsidRPr="00A725E9" w:rsidRDefault="00A725E9" w:rsidP="00A725E9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3.9.Організувати роботу дитячих закладів відпочинку на базі підпорядкованих закладів освіти та забезпечити дотримання в них належного догляду за дітьми, режиму харчування, денного відпочинку, прогулянок, а також відповідну виховну, фізкультурно-спортивну та культурно-екскурсійну роботу.</w:t>
      </w:r>
    </w:p>
    <w:p w:rsidR="00A725E9" w:rsidRPr="00A725E9" w:rsidRDefault="00BA7719" w:rsidP="00A725E9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Травень-червень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3.10.Провести семінари, наради для керівників і педагогічних працівників, які працюватимуть у дитячих закладах відпочинку.</w:t>
      </w:r>
    </w:p>
    <w:p w:rsidR="00A725E9" w:rsidRPr="00A725E9" w:rsidRDefault="00BA7719" w:rsidP="00A725E9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3.11.Взяти під контроль організацію відпочинку учнів закладів загальної середньої освіти, які потребують соціальної уваги та підтримки.</w:t>
      </w:r>
    </w:p>
    <w:p w:rsidR="00A725E9" w:rsidRPr="00A725E9" w:rsidRDefault="00BA7719" w:rsidP="00A725E9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Травень-серпень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</w:p>
    <w:p w:rsidR="00A725E9" w:rsidRP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3.12.Провести огляд-конкурс на кращу підготовку закладів освіти до проведення відпочинку дітей.</w:t>
      </w:r>
    </w:p>
    <w:p w:rsidR="00A725E9" w:rsidRPr="00A725E9" w:rsidRDefault="00E8389A" w:rsidP="00A725E9">
      <w:pPr>
        <w:spacing w:after="0" w:line="240" w:lineRule="auto"/>
        <w:ind w:left="5940" w:hanging="1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13.06.2019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3.Здійснювати контроль за організацією роботи </w:t>
      </w:r>
      <w:proofErr w:type="gramStart"/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ільних і тематичних змін у дитячих закладах відпочинку та оздоровлення  для обдарованих, талановитих дітей, лідерів учнівського самоврядування</w:t>
      </w:r>
    </w:p>
    <w:p w:rsidR="00A725E9" w:rsidRPr="00A725E9" w:rsidRDefault="00E8389A" w:rsidP="00A72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Травень-серпень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3.14.Здійснювати контроль за організацією в дитячих закладах відпочинку та оздоровлення виховного процесу, змістовного дозвілля дітей, роботи гуртків, клубів, студій, об’єднань за інтересами.</w:t>
      </w:r>
    </w:p>
    <w:p w:rsidR="00A725E9" w:rsidRPr="00A725E9" w:rsidRDefault="00E8389A" w:rsidP="00A725E9">
      <w:pPr>
        <w:spacing w:after="0" w:line="240" w:lineRule="auto"/>
        <w:ind w:left="5940" w:firstLine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Травень-серпень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3.15.Надати до Департаменту освіти Харківської міської ради: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3.16.1.Інформацію про дислокацію дитячих закладів відпочинку, які будуть функціонувати на базі підпорядкованих закладів освіти.</w:t>
      </w:r>
    </w:p>
    <w:p w:rsidR="00A725E9" w:rsidRPr="00A725E9" w:rsidRDefault="00E8389A" w:rsidP="00A72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07.05.2019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3.16.2.Графік об’їздів закладів відпочинку з денним перебуванням з питань підготовки закладів до роботи в оздоровчий період 2</w:t>
      </w:r>
      <w:r w:rsidR="00E8389A">
        <w:rPr>
          <w:rFonts w:ascii="Times New Roman" w:eastAsia="Times New Roman" w:hAnsi="Times New Roman" w:cs="Times New Roman"/>
          <w:sz w:val="28"/>
          <w:szCs w:val="28"/>
          <w:lang w:eastAsia="ar-SA"/>
        </w:rPr>
        <w:t>019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року.</w:t>
      </w:r>
    </w:p>
    <w:p w:rsidR="00A725E9" w:rsidRPr="00A725E9" w:rsidRDefault="00E8389A" w:rsidP="00A725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 15.05.2019</w:t>
      </w:r>
    </w:p>
    <w:p w:rsidR="00A725E9" w:rsidRPr="00A725E9" w:rsidRDefault="00A725E9" w:rsidP="00A725E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.16.3.Інформацію про стан </w:t>
      </w:r>
      <w:proofErr w:type="gramStart"/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ідготовки до проведення </w:t>
      </w:r>
      <w:r w:rsidR="00E8389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літньої оздоровчої кампанії 2019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A725E9" w:rsidRPr="00A725E9" w:rsidRDefault="00E8389A" w:rsidP="00A72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07.05.2019</w:t>
      </w:r>
    </w:p>
    <w:p w:rsidR="00A725E9" w:rsidRPr="00A725E9" w:rsidRDefault="00A725E9" w:rsidP="00A725E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3.16.4.Інформацію про хід </w:t>
      </w:r>
      <w:r w:rsidR="00E8389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літньої оздоровчої кампанії 2019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A725E9" w:rsidRPr="00A725E9" w:rsidRDefault="00A725E9" w:rsidP="00A725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перший день відкриття таборів, </w:t>
      </w:r>
    </w:p>
    <w:p w:rsidR="00A725E9" w:rsidRPr="00A725E9" w:rsidRDefault="00E8389A" w:rsidP="00A725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13.06.2019, до 15.07.2019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725E9" w:rsidRPr="00A725E9" w:rsidRDefault="00E8389A" w:rsidP="00A725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27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725E9" w:rsidRP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3.16.5.Узагальнену інформацію про проведення огляду-конкурсу на кращу підготовку закладів освіти до проведення відпочинку дітей.</w:t>
      </w:r>
    </w:p>
    <w:p w:rsidR="00A725E9" w:rsidRPr="00A725E9" w:rsidRDefault="00E8389A" w:rsidP="00A725E9">
      <w:pPr>
        <w:spacing w:after="0" w:line="240" w:lineRule="auto"/>
        <w:ind w:left="5940" w:hanging="1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15.06.2019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3.16.6.Повідомлення про нещасні випадки, що стались з вихованцями під час перебування у дитячих закладах оздоровлення та відпочинку.</w:t>
      </w:r>
    </w:p>
    <w:p w:rsidR="00A725E9" w:rsidRPr="00A725E9" w:rsidRDefault="00A725E9" w:rsidP="00A725E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Терміново</w:t>
      </w:r>
    </w:p>
    <w:p w:rsidR="00A725E9" w:rsidRPr="00A725E9" w:rsidRDefault="00A725E9" w:rsidP="00A725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>.Головному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спеціалісту Управління освіти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>Кутняк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</w:t>
      </w:r>
      <w:proofErr w:type="gramStart"/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4.1.Надати інструктивно-методичну допомогу щодо організації оздоровчого режиму в закладах дошкільної освіти. </w:t>
      </w:r>
    </w:p>
    <w:p w:rsidR="00A725E9" w:rsidRPr="00A725E9" w:rsidRDefault="00E8389A" w:rsidP="00A725E9">
      <w:pPr>
        <w:tabs>
          <w:tab w:val="num" w:pos="0"/>
        </w:tabs>
        <w:spacing w:after="0" w:line="240" w:lineRule="auto"/>
        <w:ind w:left="-18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.2.Забезпечити контроль за проведенням лі</w:t>
      </w:r>
      <w:r w:rsidR="00E83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тньої оздоровчої кампанії у 2019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</w:t>
      </w:r>
      <w:proofErr w:type="gramStart"/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дошкільної освіти.</w:t>
      </w:r>
    </w:p>
    <w:p w:rsidR="00A725E9" w:rsidRPr="00A725E9" w:rsidRDefault="00E8389A" w:rsidP="00A72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Червень-серпень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4.3.Взяти під контроль організацію оздоровлення вихованців закладів дошкільної освіти з числа дітей, які потребують особливої соціальної уваги та підтримки.</w:t>
      </w:r>
    </w:p>
    <w:p w:rsidR="00A725E9" w:rsidRPr="00A725E9" w:rsidRDefault="00E8389A" w:rsidP="00A72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Червень-серпень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 xml:space="preserve">4.4.Забезпечити контроль за своєчасністю і достовірністю звітності про стан організації та підсумки оздоровлення дітей під час </w:t>
      </w:r>
      <w:r w:rsidR="00E8389A">
        <w:rPr>
          <w:rFonts w:ascii="Times New Roman" w:eastAsia="Times New Roman" w:hAnsi="Times New Roman" w:cs="Times New Roman"/>
          <w:sz w:val="28"/>
          <w:szCs w:val="28"/>
          <w:lang w:eastAsia="ar-SA"/>
        </w:rPr>
        <w:t>літньої оздоровчої кампанії 2019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 у закладах дошкільної освіти.</w:t>
      </w:r>
    </w:p>
    <w:p w:rsidR="00A725E9" w:rsidRPr="00A725E9" w:rsidRDefault="00E8389A" w:rsidP="00A725E9">
      <w:pPr>
        <w:tabs>
          <w:tab w:val="num" w:pos="0"/>
        </w:tabs>
        <w:spacing w:after="0" w:line="240" w:lineRule="auto"/>
        <w:ind w:left="-18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Травень-вересень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</w:p>
    <w:p w:rsidR="00A725E9" w:rsidRPr="00A725E9" w:rsidRDefault="00E8389A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5.Головному бухгалтеру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централізованої бухгалтерії Управління осві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Бурлаковій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Т.І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>.: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5.1.Забезпечити контроль за цільовим використанням бюджетних коштів, передбачених на проведення оздоровлення та відпочинку дітей, які потребують особливої соціальної уваги.</w:t>
      </w:r>
    </w:p>
    <w:p w:rsidR="00A725E9" w:rsidRPr="00A725E9" w:rsidRDefault="00E8389A" w:rsidP="00A725E9">
      <w:pPr>
        <w:tabs>
          <w:tab w:val="num" w:pos="0"/>
        </w:tabs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Травень-серпень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5.2.Здійснювати контроль за використанням бюджетних коштів на організацію харчування дітей, які потребують особливої соціальної уваги та підтримки, у закладах дошкільної та загальної середньої освіти згідно із затвердженими грошовими нормами харчування.</w:t>
      </w:r>
    </w:p>
    <w:p w:rsidR="00A725E9" w:rsidRPr="00A725E9" w:rsidRDefault="00E8389A" w:rsidP="00A725E9">
      <w:pPr>
        <w:spacing w:after="0" w:line="240" w:lineRule="auto"/>
        <w:ind w:left="7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Травень-серпень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A725E9" w:rsidRPr="00A725E9" w:rsidRDefault="00A725E9" w:rsidP="00A72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5.3.Збільшити на 10 % витрати на харчування дітей закладів дошкільної освіти у літній період.</w:t>
      </w:r>
    </w:p>
    <w:p w:rsidR="00A725E9" w:rsidRPr="00A725E9" w:rsidRDefault="00E8389A" w:rsidP="00A725E9">
      <w:pPr>
        <w:spacing w:after="0" w:line="240" w:lineRule="auto"/>
        <w:ind w:left="5940" w:firstLine="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Червень-серпень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5.4.Забезпечити надання до Департаменту освіти Харківської міської ради  звітів про  харчування дітей, які потребують особливої соціальної уваги та підтримки, у закладах відпочинку під час </w:t>
      </w:r>
      <w:r w:rsidR="00E8389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літньої оздоровчої кампанії 2019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A725E9" w:rsidRPr="00A725E9" w:rsidRDefault="00E8389A" w:rsidP="00A725E9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15.06.2019</w:t>
      </w:r>
    </w:p>
    <w:p w:rsidR="00A725E9" w:rsidRPr="00A725E9" w:rsidRDefault="00A725E9" w:rsidP="00A725E9">
      <w:p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6.Керівникам закладів загальної середньої освіти: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6.1.Організувати роботу дитячого закладу відпочинку на базі закладу освіти та забезпечити дотримання в ньому належного догляду за дітьми, режиму харчування, денного відпочинку, прогулянок, а також відповідну виховну, фізкультурно-спортивну та культурно-екскурсійну роботу.</w:t>
      </w:r>
    </w:p>
    <w:p w:rsidR="00A725E9" w:rsidRPr="00A725E9" w:rsidRDefault="00E8389A" w:rsidP="00A725E9">
      <w:pPr>
        <w:tabs>
          <w:tab w:val="num" w:pos="720"/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Травень-червень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6.2.Забезпечити дотримання у дитячому закладі відпочинку вимог законів України «Про оздоровлення та відпочинок дітей», «Про охорону дитинства», «Про забезпечення санітарно-епідеміологічного благополуччя населення», створення належних умов для охорони життя і здоров’я дітей,  якісного харчування,  дотримання санітарних, протипожежних правил,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порядку проведення екскурсій, походів, купання у водоймах, правил перевезення дітей автомобільним та іншими видами транспорту.</w:t>
      </w:r>
    </w:p>
    <w:p w:rsidR="00A725E9" w:rsidRPr="00A725E9" w:rsidRDefault="00A725E9" w:rsidP="00A725E9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6.3.Забезпечити максимальне охоплення дітей і підлітків різними формами відпочинку та оздоровлення.</w:t>
      </w:r>
    </w:p>
    <w:p w:rsidR="00A725E9" w:rsidRPr="00A725E9" w:rsidRDefault="00E8389A" w:rsidP="00A72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Червень-серпень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6.4.Сприяти зайнятості в літній період дітей шкільного віку, в тому числі із сімей, які перебувають у складних життєвих обставинах, використовуючи потенціал закладів позашкільної освіти. </w:t>
      </w:r>
    </w:p>
    <w:p w:rsidR="00A725E9" w:rsidRPr="00A725E9" w:rsidRDefault="00E8389A" w:rsidP="00A725E9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Червень-серпень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6.5.Активізувати роботу педагогічного колективу закладу загальної середньої освіти  щодо організації змістовного дозвілля дітей під час канікул шляхом розробки плану  роботи на літні канікули та забезпечити його виконання. </w:t>
      </w:r>
    </w:p>
    <w:p w:rsidR="00A725E9" w:rsidRPr="00A725E9" w:rsidRDefault="00A725E9" w:rsidP="00A725E9">
      <w:pPr>
        <w:spacing w:after="0" w:line="240" w:lineRule="auto"/>
        <w:ind w:left="5940"/>
        <w:jc w:val="right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Червень-</w:t>
      </w:r>
      <w:proofErr w:type="spellStart"/>
      <w:r w:rsidRPr="00A725E9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серпень</w:t>
      </w:r>
      <w:proofErr w:type="spellEnd"/>
      <w:r w:rsidRPr="00A725E9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201</w:t>
      </w:r>
      <w:r w:rsidR="00E838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A725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725E9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року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6.6.Здійснити своєчасний і якісний підбір кадрів для роботи у дитячому закладі відпочинку.</w:t>
      </w:r>
    </w:p>
    <w:p w:rsidR="00A725E9" w:rsidRPr="00A725E9" w:rsidRDefault="00E8389A" w:rsidP="00A725E9">
      <w:pPr>
        <w:suppressAutoHyphens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Травень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6.7.Вжити заходів щодо проходження обов’язкових медичних оглядів працівниками дитячого закладу відпочинку (у разі закінчення терміну дії попереднього медичного огляду, крім працівників харчоблоку).</w:t>
      </w:r>
    </w:p>
    <w:p w:rsidR="00A725E9" w:rsidRPr="00A725E9" w:rsidRDefault="00E8389A" w:rsidP="00A725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Травень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6.8.Забезпечити умови для організації профільних та тематичних змін у дитячому закладі відпочинку для обдарованих, талановитих дітей, лідерів учнівського самоврядування. </w:t>
      </w:r>
    </w:p>
    <w:p w:rsidR="00A725E9" w:rsidRPr="00A725E9" w:rsidRDefault="00A725E9" w:rsidP="00A725E9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Травень-серпень 20</w:t>
      </w:r>
      <w:r w:rsidR="00E838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6.9.Взяти під  контроль організацію відпочинку учнів  із числа дітей, які потребують особливої соціальної уваги та підтримки, та створення безпечних умов для їх перебування у дитячому закладі відпочинку.</w:t>
      </w:r>
    </w:p>
    <w:p w:rsidR="00A725E9" w:rsidRPr="00A725E9" w:rsidRDefault="00E8389A" w:rsidP="00A725E9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Травень-серпень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</w:p>
    <w:p w:rsidR="00A725E9" w:rsidRP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6.10.Вжити заходів щодо підготовки закладу освіти до  участі у огляді-конкурсі на кращу підготовку закладів освіти до проведення відпочинку дітей.</w:t>
      </w:r>
    </w:p>
    <w:p w:rsidR="00A725E9" w:rsidRPr="00A725E9" w:rsidRDefault="00E8389A" w:rsidP="00A725E9">
      <w:pPr>
        <w:spacing w:after="0" w:line="240" w:lineRule="auto"/>
        <w:ind w:left="5940" w:hanging="1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27.05.2019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6.11.Забезпечити виконання заходів щодо формування у дітей і підлітків навичок здорового способу життя через залучення дітей до регулярних занять фізичною культурою і спортом, раціонально використовувати для цього  ігрові та спортивні майданчики.</w:t>
      </w:r>
    </w:p>
    <w:p w:rsidR="00A725E9" w:rsidRPr="00A725E9" w:rsidRDefault="00A725E9" w:rsidP="00A72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Травень-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серпень 2019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6.12.Сприяти участі у всеукраїнських масових заходах з еколого-натуралістичного, науково-технічного, художньо-естетичного, туристсько-краєзнавчого, дослідницько-пошукового та фізкультурно-спортивного напрямів позашкільної освіти за участю учнівської молоді – учасників і переможців регіональних фестивалів, конкурсів, змагань, зльотів, експедицій тощо.</w:t>
      </w:r>
    </w:p>
    <w:p w:rsidR="00A725E9" w:rsidRPr="00A725E9" w:rsidRDefault="00A725E9" w:rsidP="00A725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>Згідно з термінами проведення заходів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6.13.Покласти відповідальність за охорону життя і здоров’я дітей на директора закладу відпочинку, вихователів, інших працівників та доручити їм приділяти особливу увагу профілактиці дитячого травматизму, запобіганню нещасним випадкам під час відпочинку та оздоровлення  дітей.</w:t>
      </w:r>
    </w:p>
    <w:p w:rsidR="00A725E9" w:rsidRPr="00A725E9" w:rsidRDefault="003130F8" w:rsidP="00A72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Травень-серпень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6.14.Організувати у дитячому закладі відпочинку, який буде функціонувати на базі закладу загальної середньої освіти, повноцінне та якісне дворазове харчування дітей з урахуванням виконання натуральних норм на основні продукти харчування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 ХЗОШ № 179 – трьохразове харчування)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725E9" w:rsidRPr="00A725E9" w:rsidRDefault="003130F8" w:rsidP="00A725E9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Травень-червень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6.15.Організувати у дитячому закладі відпочинку за кошти міського бюджету дворазове харчування дітей, які потребують особливої соціальної уваги та підтримки, з урахуванням виконання натуральних норм на основні продукти харчування, забезпечити цільове використання бюджетних коштів.</w:t>
      </w:r>
    </w:p>
    <w:p w:rsidR="00A725E9" w:rsidRPr="00A725E9" w:rsidRDefault="00A725E9" w:rsidP="00A725E9">
      <w:pPr>
        <w:tabs>
          <w:tab w:val="num" w:pos="0"/>
        </w:tabs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Травень-червень 2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6.16.Забезпечити контроль за медичним обслуговуванням дітей у дитячому закладі  відпочинку.</w:t>
      </w:r>
    </w:p>
    <w:p w:rsidR="00A725E9" w:rsidRPr="00A725E9" w:rsidRDefault="003130F8" w:rsidP="00A725E9">
      <w:pPr>
        <w:tabs>
          <w:tab w:val="num" w:pos="0"/>
        </w:tabs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Травень-червень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6.18.Надати до Управління освіти:</w:t>
      </w:r>
    </w:p>
    <w:p w:rsidR="00A725E9" w:rsidRPr="00A725E9" w:rsidRDefault="00A725E9" w:rsidP="00A725E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6.18.1.Інформацію про стан підготовки до проведення 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літньої оздоровчої кампанії 2019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A725E9" w:rsidRPr="00A725E9" w:rsidRDefault="003130F8" w:rsidP="00A72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03.05.2019</w:t>
      </w:r>
    </w:p>
    <w:p w:rsidR="00A725E9" w:rsidRPr="00A725E9" w:rsidRDefault="00A725E9" w:rsidP="00A725E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6.18.2.Інформацію про хід 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літньої оздоровчої кампанії 2019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A725E9" w:rsidRPr="00A725E9" w:rsidRDefault="00A725E9" w:rsidP="00A725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перший день відкриття таборів, </w:t>
      </w:r>
    </w:p>
    <w:p w:rsidR="00A725E9" w:rsidRPr="00A725E9" w:rsidRDefault="003130F8" w:rsidP="00A725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10.06.2019, до 13.07.2019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725E9" w:rsidRPr="00A725E9" w:rsidRDefault="003130F8" w:rsidP="00A725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27.08.2019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6.18.3. Повідомлення про нещасні випадки, що стались з вихованцями під час перебування у дитячому закладі відпочинку.</w:t>
      </w:r>
    </w:p>
    <w:p w:rsidR="00A725E9" w:rsidRPr="00A725E9" w:rsidRDefault="00A725E9" w:rsidP="00A725E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Терміново</w:t>
      </w:r>
    </w:p>
    <w:p w:rsidR="00A725E9" w:rsidRPr="00A725E9" w:rsidRDefault="00A725E9" w:rsidP="00A72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7.Директорам закладів дошкільної освіти: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7.1.Забезпечити дотримання у закладі дошкільної освіти вимог законів України «Про оздоровлення та відпочинок дітей», «Про охорону дитинства», «Про забезпечення санітарно-епідеміологічного благополуччя населення», створення належних умов для охорони життя і здоров’я дітей,  якісного   харчування, дотримання санітарних, протипожежних правил,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порядку проведення екскурсій, походів, купання у водоймах, правил перевезення дітей автомобільним та іншими видами транспорту.</w:t>
      </w:r>
    </w:p>
    <w:p w:rsidR="00A725E9" w:rsidRPr="00A725E9" w:rsidRDefault="00A725E9" w:rsidP="00A725E9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7.2.Здійснити чітке планування організації оздоровлення вихованців закладу дошкільної освіти.</w:t>
      </w:r>
    </w:p>
    <w:p w:rsidR="00A725E9" w:rsidRPr="00A725E9" w:rsidRDefault="003130F8" w:rsidP="00A72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31.05.2019</w:t>
      </w:r>
    </w:p>
    <w:p w:rsidR="00A725E9" w:rsidRPr="00A725E9" w:rsidRDefault="00A725E9" w:rsidP="00A72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7.3.Перевести заклад дошкільної освіти на оздоровчий режим роботи (90 днів) у літній період.</w:t>
      </w:r>
    </w:p>
    <w:p w:rsidR="00A725E9" w:rsidRPr="00A725E9" w:rsidRDefault="003130F8" w:rsidP="00A725E9">
      <w:pPr>
        <w:spacing w:after="0" w:line="240" w:lineRule="auto"/>
        <w:ind w:left="5940" w:firstLine="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Червень-серпень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7.4.Забезпечити максимальне охоплення дітей різними формами оздоровлення.</w:t>
      </w:r>
    </w:p>
    <w:p w:rsidR="00A725E9" w:rsidRPr="00A725E9" w:rsidRDefault="003130F8" w:rsidP="00A72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Червень-серпень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7.5.Активізувати роботу педагогічного колективу закладу дошкільної освіти щодо організації змістовного дозвілля дітей під час літнього оздоровчого періоду шляхом розробки плану роботи на літній оздоровчий період та забезпечити його виконання. </w:t>
      </w:r>
    </w:p>
    <w:p w:rsidR="00A725E9" w:rsidRPr="00A725E9" w:rsidRDefault="00A725E9" w:rsidP="00A725E9">
      <w:pPr>
        <w:spacing w:after="0" w:line="240" w:lineRule="auto"/>
        <w:ind w:left="5940"/>
        <w:jc w:val="right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Червень-сер</w:t>
      </w:r>
      <w:r w:rsidR="003130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пень 2019</w:t>
      </w:r>
      <w:r w:rsidRPr="00A725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року </w:t>
      </w:r>
    </w:p>
    <w:p w:rsidR="00A725E9" w:rsidRPr="00A725E9" w:rsidRDefault="00A725E9" w:rsidP="00A72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7.6.Покласти відповідальність за охорону життя і здоров’я дітей на вихователів, інших працівників та доручити їм приділяти особливу увагу 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профілактиці дитячого травматизму, запобіганню нещасним випадкам під час літнього оздоровчого періоду.</w:t>
      </w:r>
    </w:p>
    <w:p w:rsidR="00A725E9" w:rsidRPr="00A725E9" w:rsidRDefault="003130F8" w:rsidP="00A725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Червень-серпень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7.7.Інформувати Управління освіти про нещасні випадки у разі їх настання з вихованцями під час оздоровчого періоду.</w:t>
      </w:r>
    </w:p>
    <w:p w:rsidR="00A725E9" w:rsidRPr="00A725E9" w:rsidRDefault="00A725E9" w:rsidP="00A725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Терміново</w:t>
      </w:r>
    </w:p>
    <w:p w:rsidR="00A725E9" w:rsidRPr="00A725E9" w:rsidRDefault="00A725E9" w:rsidP="00A725E9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8.Керівникам закладів позашкільної освіти надавати постійну практичну і методичну допомогу дитячим закладам відпочинку та оздоровлення в організації змістовного відпочинку та дозвілля дітей під час проведення оздоровчої кампанії 201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A725E9" w:rsidRPr="00A725E9" w:rsidRDefault="003130F8" w:rsidP="00A725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Червень-серпень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3130F8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Директору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ЦДЮТ № 1 </w:t>
      </w:r>
      <w:proofErr w:type="spellStart"/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Табуровій</w:t>
      </w:r>
      <w:proofErr w:type="spellEnd"/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О.М.: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9.1.Вжити заходів для організації змістовного дозвілля  дітей під час 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літньої оздоровчої кампанії 2019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шляхом проведення конкурсів, змагань, культурно-масових і спортивних заходів, гурткової роботи тощо.</w:t>
      </w:r>
    </w:p>
    <w:p w:rsidR="00A725E9" w:rsidRPr="00A725E9" w:rsidRDefault="00A725E9" w:rsidP="00A72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Травень-серпень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гуртків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концертно-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розважальних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дитячих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725E9" w:rsidRPr="00A725E9" w:rsidRDefault="00A725E9" w:rsidP="00A72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За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графіком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.201</w:t>
      </w:r>
      <w:r w:rsidR="003130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.06.201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10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.Директорам 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ДЮСШ №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 та 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ДЮСШ №12 (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Жуковський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А.А.,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Іванова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С.І.)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надати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допомогу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спортивно-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оздоровчих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дитячих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закладах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725E9" w:rsidRPr="00A725E9" w:rsidRDefault="00A725E9" w:rsidP="00A72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графіком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.201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.06.201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Директору ХП НВК «АШБ»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Макагону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О.Е.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25E9" w:rsidRPr="00A725E9" w:rsidRDefault="00A725E9" w:rsidP="00A725E9">
      <w:pPr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11.1.С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творити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належні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перебування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позаміському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оздоровчому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таборі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працюватиме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Харківського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в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843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вка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725E9" w:rsidRPr="00A725E9" w:rsidRDefault="00A725E9" w:rsidP="00A725E9">
      <w:pPr>
        <w:suppressAutoHyphens/>
        <w:spacing w:after="0" w:line="240" w:lineRule="auto"/>
        <w:ind w:left="-142" w:firstLine="37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Протягом літнього періоду</w:t>
      </w:r>
    </w:p>
    <w:p w:rsidR="00A725E9" w:rsidRPr="00A725E9" w:rsidRDefault="00A725E9" w:rsidP="00A725E9">
      <w:pPr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11.2.Організувати роботу позаміського оздоровчого табору та забезпечити дотримання в ньому належного догляду за дітьми, режиму харчування, денного відпочинку, прогулянок, а також відповідну виховну, фізкультурно-спортивну та культурно-екскурсійну роботу.</w:t>
      </w:r>
    </w:p>
    <w:p w:rsidR="00A725E9" w:rsidRPr="00A725E9" w:rsidRDefault="003130F8" w:rsidP="00A725E9">
      <w:pPr>
        <w:tabs>
          <w:tab w:val="num" w:pos="720"/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Червень - серпень 2019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11.3.Здійснити своєчасний і якісний підбір кадрів для роботи в позаміському оздоровчому таборі.</w:t>
      </w:r>
    </w:p>
    <w:p w:rsidR="00A725E9" w:rsidRPr="00A725E9" w:rsidRDefault="00184342" w:rsidP="00A725E9">
      <w:pPr>
        <w:suppressAutoHyphens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 03.06.2019</w:t>
      </w:r>
    </w:p>
    <w:p w:rsidR="00A725E9" w:rsidRPr="00A725E9" w:rsidRDefault="00A725E9" w:rsidP="00A72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11.4.Вжити заходів щодо проходження обов’язкових медичних оглядів працівниками закладу оздоровлення (у разі закінчення терміну дії попереднього медичного огляду).</w:t>
      </w:r>
    </w:p>
    <w:p w:rsidR="00184342" w:rsidRDefault="00184342" w:rsidP="001843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342">
        <w:rPr>
          <w:rFonts w:ascii="Times New Roman" w:eastAsia="Times New Roman" w:hAnsi="Times New Roman" w:cs="Times New Roman"/>
          <w:sz w:val="28"/>
          <w:szCs w:val="28"/>
          <w:lang w:eastAsia="ar-SA"/>
        </w:rPr>
        <w:t>До 03.06.2019</w:t>
      </w:r>
    </w:p>
    <w:p w:rsidR="00A725E9" w:rsidRPr="00A725E9" w:rsidRDefault="00A725E9" w:rsidP="00A72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11.5.Надати до Управління освіти:</w:t>
      </w:r>
    </w:p>
    <w:p w:rsidR="00A725E9" w:rsidRPr="00A725E9" w:rsidRDefault="00A725E9" w:rsidP="00A725E9">
      <w:pPr>
        <w:widowControl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11.5.1.Копію  акту приймання 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позаміського закладу оздоровлення та відпочинку «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eastAsia="uk-UA"/>
        </w:rPr>
        <w:t>Boiko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eastAsia="uk-UA"/>
        </w:rPr>
        <w:t>Summer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eastAsia="uk-UA"/>
        </w:rPr>
        <w:t>School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ХП НВК «Авторська школа Бойка» 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формою 318/0, затвердженою наказом Міністерства охорони здоров’я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11.07.2000 №160.</w:t>
      </w:r>
    </w:p>
    <w:p w:rsidR="00A725E9" w:rsidRPr="00A725E9" w:rsidRDefault="003130F8" w:rsidP="00A725E9">
      <w:pPr>
        <w:widowControl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01.06.2019</w:t>
      </w:r>
    </w:p>
    <w:p w:rsidR="00A725E9" w:rsidRPr="00A725E9" w:rsidRDefault="00A725E9" w:rsidP="00A725E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11.5.2.Інформацію про стан підготовки до проведення 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літньої оздоровчої кампанії 2019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A725E9" w:rsidRPr="00A725E9" w:rsidRDefault="00184342" w:rsidP="00A72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04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</w:t>
      </w:r>
    </w:p>
    <w:p w:rsidR="00A725E9" w:rsidRPr="00A725E9" w:rsidRDefault="00A725E9" w:rsidP="00A725E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11.5.3.Інформацію про хід 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літньої оздоровчої кампанії 2019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3130F8" w:rsidRPr="003130F8" w:rsidRDefault="003130F8" w:rsidP="003130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перший день відкриття таборів, </w:t>
      </w:r>
    </w:p>
    <w:p w:rsidR="003130F8" w:rsidRPr="003130F8" w:rsidRDefault="003130F8" w:rsidP="003130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10.06.2019, до 13.07.2019, </w:t>
      </w:r>
    </w:p>
    <w:p w:rsidR="00A725E9" w:rsidRPr="00A725E9" w:rsidRDefault="003130F8" w:rsidP="003130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27.08.2019</w:t>
      </w:r>
    </w:p>
    <w:p w:rsidR="00A725E9" w:rsidRPr="00A725E9" w:rsidRDefault="00A725E9" w:rsidP="00A725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>11.5.4.Повідомлення про нещасні випадки, що стались з вихованцями під час перебування у дитячому закладі оздоровлення.</w:t>
      </w:r>
    </w:p>
    <w:p w:rsidR="00A725E9" w:rsidRPr="00A725E9" w:rsidRDefault="00A725E9" w:rsidP="00A725E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Терміново</w:t>
      </w:r>
    </w:p>
    <w:p w:rsidR="00A725E9" w:rsidRPr="00A725E9" w:rsidRDefault="00A725E9" w:rsidP="00A725E9">
      <w:pPr>
        <w:tabs>
          <w:tab w:val="left" w:pos="99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Завідувачу ЛКТО </w:t>
      </w: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Городецькій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К.С. розмістити  цей наказ на сайті Управління освіти.</w:t>
      </w:r>
    </w:p>
    <w:p w:rsidR="00A725E9" w:rsidRPr="00A725E9" w:rsidRDefault="00184342" w:rsidP="00A725E9">
      <w:pPr>
        <w:tabs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04.05.2019</w:t>
      </w:r>
    </w:p>
    <w:p w:rsidR="00A725E9" w:rsidRPr="00A725E9" w:rsidRDefault="00A725E9" w:rsidP="00A725E9">
      <w:pPr>
        <w:suppressAutoHyphens/>
        <w:spacing w:after="0" w:line="240" w:lineRule="auto"/>
        <w:ind w:right="6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13.</w:t>
      </w:r>
      <w:r w:rsidR="00D532FD" w:rsidRPr="00D532FD">
        <w:t xml:space="preserve"> </w:t>
      </w:r>
      <w:r w:rsidR="00D532FD" w:rsidRPr="00D532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виконанням даного наказу покласти на заступника начальника Управління освіти Животченко А.Б.</w:t>
      </w:r>
    </w:p>
    <w:p w:rsid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42" w:rsidRPr="00A725E9" w:rsidRDefault="00184342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5E9" w:rsidRP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5E9" w:rsidRPr="00A725E9" w:rsidRDefault="00184342" w:rsidP="00A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освіти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Ю.Г. БАШКІРОВА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42" w:rsidRPr="00A725E9" w:rsidRDefault="00184342" w:rsidP="00A72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5E9" w:rsidRPr="00184342" w:rsidRDefault="00A725E9" w:rsidP="00A72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42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наказом ознайомлені:</w:t>
      </w:r>
    </w:p>
    <w:p w:rsidR="00A725E9" w:rsidRPr="00A725E9" w:rsidRDefault="00A725E9" w:rsidP="00A72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FD" w:rsidRDefault="00D532FD" w:rsidP="00A72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Животченко А.Б.</w:t>
      </w:r>
    </w:p>
    <w:p w:rsidR="00A725E9" w:rsidRPr="00A725E9" w:rsidRDefault="00A725E9" w:rsidP="00A72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5E9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Шнейдерович</w:t>
      </w:r>
      <w:proofErr w:type="spellEnd"/>
      <w:r w:rsidRPr="00A7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A725E9" w:rsidRPr="00A725E9" w:rsidRDefault="00A725E9" w:rsidP="00A72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5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Кутняк</w:t>
      </w:r>
      <w:proofErr w:type="spellEnd"/>
      <w:r w:rsidRPr="00A7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A725E9" w:rsidRDefault="00184342" w:rsidP="00A72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Т.І.</w:t>
      </w:r>
    </w:p>
    <w:p w:rsidR="00D532FD" w:rsidRDefault="00D532FD" w:rsidP="00A72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</w:p>
    <w:p w:rsidR="00D532FD" w:rsidRDefault="00D532FD" w:rsidP="00A72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Нестеренко А.В.</w:t>
      </w:r>
    </w:p>
    <w:p w:rsidR="00D532FD" w:rsidRPr="00A725E9" w:rsidRDefault="00D532FD" w:rsidP="00A72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A725E9" w:rsidRPr="00A725E9" w:rsidRDefault="00A725E9" w:rsidP="00A72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5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Городецька</w:t>
      </w:r>
      <w:proofErr w:type="spellEnd"/>
      <w:r w:rsidRPr="00A7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</w:t>
      </w: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8"/>
        <w:gridCol w:w="5830"/>
      </w:tblGrid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Керівники</w:t>
            </w:r>
            <w:proofErr w:type="spellEnd"/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закладі</w:t>
            </w:r>
            <w:proofErr w:type="spellEnd"/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освіти</w:t>
            </w:r>
          </w:p>
          <w:p w:rsidR="00184342" w:rsidRPr="00184342" w:rsidRDefault="00184342" w:rsidP="001843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tabs>
                <w:tab w:val="left" w:pos="14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Керівники ЗЗСО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1451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Керівники ЗДО</w:t>
            </w: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ХГ № 6 «МГ»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19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22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27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ХСШ № 29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30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ХНВК № 45 «АГ»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51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ХГ № 47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127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ХСШ № 50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140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51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158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 № 89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178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ХСШ № 99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200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105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230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ХНВК № 106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238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ХСШ № 109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279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ХГ № 116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281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117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540"/>
                <w:tab w:val="left" w:pos="4248"/>
                <w:tab w:val="left" w:pos="6645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290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125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303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129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323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131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354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ХСШ   № 132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399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135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401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146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411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147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ЗДО № 416 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148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418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 № 149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430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150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437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center" w:pos="5241"/>
                <w:tab w:val="left" w:pos="6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154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445</w:t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center" w:pos="5241"/>
                <w:tab w:val="left" w:pos="6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159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1451"/>
                <w:tab w:val="center" w:pos="5241"/>
                <w:tab w:val="left" w:pos="678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ЗДО № 446          </w:t>
            </w: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ХГ № 169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1451"/>
                <w:tab w:val="center" w:pos="5241"/>
                <w:tab w:val="left" w:pos="6780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 № 450</w:t>
            </w: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184342" w:rsidRPr="00184342" w:rsidTr="009C2799">
        <w:tc>
          <w:tcPr>
            <w:tcW w:w="3652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70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ХЗОШ № 176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  <w:tab w:val="left" w:pos="1451"/>
              </w:tabs>
              <w:suppressAutoHyphens/>
              <w:spacing w:after="0" w:line="240" w:lineRule="auto"/>
              <w:ind w:left="34" w:firstLine="15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«Декарт»</w:t>
            </w:r>
          </w:p>
        </w:tc>
      </w:tr>
      <w:tr w:rsidR="00184342" w:rsidRPr="00184342" w:rsidTr="009C2799">
        <w:tc>
          <w:tcPr>
            <w:tcW w:w="3740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ХНВК № 179</w:t>
            </w:r>
          </w:p>
        </w:tc>
        <w:tc>
          <w:tcPr>
            <w:tcW w:w="5830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Керівники ЗПО</w:t>
            </w:r>
          </w:p>
        </w:tc>
      </w:tr>
      <w:tr w:rsidR="00184342" w:rsidRPr="00184342" w:rsidTr="009C2799">
        <w:tc>
          <w:tcPr>
            <w:tcW w:w="3740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ХПЛ «Школа «Ранок»</w:t>
            </w: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</w:t>
            </w:r>
          </w:p>
        </w:tc>
        <w:tc>
          <w:tcPr>
            <w:tcW w:w="5830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ЦДЮТ № 1</w:t>
            </w:r>
          </w:p>
        </w:tc>
      </w:tr>
      <w:tr w:rsidR="00184342" w:rsidRPr="00184342" w:rsidTr="009C2799">
        <w:tc>
          <w:tcPr>
            <w:tcW w:w="3740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ХП НВК «АШБ»                                                                  </w:t>
            </w:r>
          </w:p>
        </w:tc>
        <w:tc>
          <w:tcPr>
            <w:tcW w:w="5830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КДЮСШ № 3</w:t>
            </w:r>
          </w:p>
        </w:tc>
      </w:tr>
      <w:tr w:rsidR="00184342" w:rsidRPr="00184342" w:rsidTr="009C2799">
        <w:tc>
          <w:tcPr>
            <w:tcW w:w="3740" w:type="dxa"/>
            <w:gridSpan w:val="2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0" w:type="dxa"/>
            <w:shd w:val="clear" w:color="auto" w:fill="auto"/>
          </w:tcPr>
          <w:p w:rsidR="00184342" w:rsidRPr="00184342" w:rsidRDefault="00184342" w:rsidP="00184342">
            <w:pPr>
              <w:widowControl w:val="0"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КДЮСШ № 12</w:t>
            </w:r>
          </w:p>
        </w:tc>
      </w:tr>
    </w:tbl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6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6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6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6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725E9">
        <w:rPr>
          <w:rFonts w:ascii="Times New Roman" w:eastAsia="Times New Roman" w:hAnsi="Times New Roman" w:cs="Times New Roman"/>
          <w:sz w:val="20"/>
          <w:szCs w:val="20"/>
          <w:lang w:eastAsia="ru-RU"/>
        </w:rPr>
        <w:t>Шнейдерович</w:t>
      </w:r>
      <w:proofErr w:type="spellEnd"/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FD" w:rsidRPr="00A725E9" w:rsidRDefault="00D532FD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FD" w:rsidRDefault="00A725E9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25E9" w:rsidRPr="00A725E9" w:rsidRDefault="00D532FD" w:rsidP="00A725E9">
      <w:pPr>
        <w:widowControl w:val="0"/>
        <w:tabs>
          <w:tab w:val="left" w:pos="561"/>
          <w:tab w:val="left" w:pos="7088"/>
        </w:tabs>
        <w:spacing w:after="0" w:line="240" w:lineRule="auto"/>
        <w:ind w:left="6521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725E9" w:rsidRPr="00A7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A725E9" w:rsidRPr="00A725E9" w:rsidRDefault="00A725E9" w:rsidP="00A725E9">
      <w:pPr>
        <w:tabs>
          <w:tab w:val="left" w:pos="7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до наказу УОА</w:t>
      </w:r>
    </w:p>
    <w:p w:rsidR="00A725E9" w:rsidRPr="00A725E9" w:rsidRDefault="00A725E9" w:rsidP="00A725E9">
      <w:pPr>
        <w:tabs>
          <w:tab w:val="left" w:pos="7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Шевченківського району</w:t>
      </w:r>
    </w:p>
    <w:p w:rsidR="00A725E9" w:rsidRPr="00A725E9" w:rsidRDefault="00A725E9" w:rsidP="00A725E9">
      <w:pPr>
        <w:tabs>
          <w:tab w:val="left" w:pos="7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bookmarkStart w:id="0" w:name="_GoBack"/>
      <w:r w:rsidRPr="00A7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A7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Харківської міської ради </w:t>
      </w:r>
    </w:p>
    <w:p w:rsidR="00A725E9" w:rsidRPr="00A725E9" w:rsidRDefault="00A725E9" w:rsidP="00A725E9">
      <w:pPr>
        <w:tabs>
          <w:tab w:val="left" w:pos="7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D532F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02.05.2019 № 96</w:t>
      </w:r>
    </w:p>
    <w:p w:rsidR="00A725E9" w:rsidRPr="00A725E9" w:rsidRDefault="00A725E9" w:rsidP="00A72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9" w:rsidRPr="00A725E9" w:rsidRDefault="00A725E9" w:rsidP="00A725E9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 оперативної (робочої) групи з питань  координації </w:t>
      </w:r>
    </w:p>
    <w:p w:rsidR="00A725E9" w:rsidRPr="00A725E9" w:rsidRDefault="00A725E9" w:rsidP="00A725E9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</w:t>
      </w:r>
      <w:r w:rsidR="00D532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  та оздоровлення дітей у 2019</w:t>
      </w: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</w:t>
      </w:r>
    </w:p>
    <w:p w:rsidR="00A725E9" w:rsidRPr="00A725E9" w:rsidRDefault="00A725E9" w:rsidP="00A72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5E9" w:rsidRPr="00A725E9" w:rsidRDefault="00A725E9" w:rsidP="00A72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5E9" w:rsidRPr="00A725E9" w:rsidRDefault="00A725E9" w:rsidP="00A725E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Животченко А.Б. - заступник начальника Управління освіти, голова оперативної (робочої) групи;</w:t>
      </w:r>
    </w:p>
    <w:p w:rsidR="00A725E9" w:rsidRPr="00A725E9" w:rsidRDefault="00A725E9" w:rsidP="00A725E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Шнейдерович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- головний спеціаліст  Управління освіти;</w:t>
      </w:r>
    </w:p>
    <w:p w:rsidR="00A725E9" w:rsidRPr="00A725E9" w:rsidRDefault="00A725E9" w:rsidP="00A725E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Кутняк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- головний спеціаліст  Управління освіти;</w:t>
      </w:r>
    </w:p>
    <w:p w:rsidR="00A725E9" w:rsidRPr="00A725E9" w:rsidRDefault="00D532FD" w:rsidP="00A725E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Т.І. – 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725E9"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 централізованої бухгалтерії Управління освіти;</w:t>
      </w:r>
    </w:p>
    <w:p w:rsidR="00A725E9" w:rsidRPr="00A725E9" w:rsidRDefault="00A725E9" w:rsidP="00A725E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Петракова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- методист МЦ Управління освіти;</w:t>
      </w:r>
    </w:p>
    <w:p w:rsidR="00A725E9" w:rsidRPr="00A725E9" w:rsidRDefault="00A725E9" w:rsidP="00A725E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 А.В. - методист МЦ Управління освіти;</w:t>
      </w:r>
    </w:p>
    <w:p w:rsidR="00A725E9" w:rsidRPr="00A725E9" w:rsidRDefault="00A725E9" w:rsidP="00A725E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Нестерчук</w:t>
      </w:r>
      <w:proofErr w:type="spellEnd"/>
      <w:r w:rsidRPr="00A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- методист МЦ Управління освіти. </w:t>
      </w:r>
    </w:p>
    <w:p w:rsidR="00A725E9" w:rsidRPr="00A725E9" w:rsidRDefault="00A725E9" w:rsidP="00A725E9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4C61" w:rsidRPr="00E34C61" w:rsidRDefault="00E34C61" w:rsidP="00A725E9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34C61" w:rsidRPr="00E34C61" w:rsidSect="009A12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735A"/>
    <w:multiLevelType w:val="hybridMultilevel"/>
    <w:tmpl w:val="922E7D50"/>
    <w:lvl w:ilvl="0" w:tplc="38CE8C4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43"/>
    <w:rsid w:val="00184342"/>
    <w:rsid w:val="00294D40"/>
    <w:rsid w:val="003130F8"/>
    <w:rsid w:val="00372EB5"/>
    <w:rsid w:val="00384855"/>
    <w:rsid w:val="004611AC"/>
    <w:rsid w:val="00501C43"/>
    <w:rsid w:val="00813311"/>
    <w:rsid w:val="009A12F2"/>
    <w:rsid w:val="00A725E9"/>
    <w:rsid w:val="00BA7719"/>
    <w:rsid w:val="00BB6C2D"/>
    <w:rsid w:val="00D532FD"/>
    <w:rsid w:val="00E34C61"/>
    <w:rsid w:val="00E8389A"/>
    <w:rsid w:val="00E879C4"/>
    <w:rsid w:val="00E9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C4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C4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C4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C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2019-05-03T13:32:00Z</cp:lastPrinted>
  <dcterms:created xsi:type="dcterms:W3CDTF">2019-01-14T09:52:00Z</dcterms:created>
  <dcterms:modified xsi:type="dcterms:W3CDTF">2019-05-03T13:34:00Z</dcterms:modified>
</cp:coreProperties>
</file>